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16C2" w:rsidRPr="005F6C3F" w:rsidRDefault="00272046" w:rsidP="00252E15">
      <w:pPr>
        <w:jc w:val="both"/>
        <w:rPr>
          <w:b/>
          <w:bCs/>
          <w:rtl/>
        </w:rPr>
      </w:pPr>
      <w:r w:rsidRPr="005F6C3F">
        <w:rPr>
          <w:rFonts w:hint="cs"/>
          <w:b/>
          <w:bCs/>
          <w:rtl/>
        </w:rPr>
        <w:t xml:space="preserve">کیا فرماتے ہیں علمائے کرام ومفتیان شرع </w:t>
      </w:r>
      <w:r w:rsidR="0036639B" w:rsidRPr="005F6C3F">
        <w:rPr>
          <w:rFonts w:hint="cs"/>
          <w:b/>
          <w:bCs/>
          <w:rtl/>
        </w:rPr>
        <w:t xml:space="preserve">متین </w:t>
      </w:r>
      <w:r w:rsidRPr="005F6C3F">
        <w:rPr>
          <w:rFonts w:hint="cs"/>
          <w:b/>
          <w:bCs/>
          <w:rtl/>
        </w:rPr>
        <w:t>اس مسئلہ کے بارے میں</w:t>
      </w:r>
      <w:r w:rsidR="0036639B" w:rsidRPr="005F6C3F">
        <w:rPr>
          <w:rFonts w:hint="cs"/>
          <w:b/>
          <w:bCs/>
          <w:rtl/>
        </w:rPr>
        <w:t xml:space="preserve"> </w:t>
      </w:r>
      <w:r w:rsidRPr="005F6C3F">
        <w:rPr>
          <w:rFonts w:hint="cs"/>
          <w:b/>
          <w:bCs/>
          <w:rtl/>
        </w:rPr>
        <w:t>ایک آدمی اپنی زندگی میں اپنی زوجہ اور اولاد میں جائیدادتقسیم کرنا چاہتا ہے اولاد میں دوبیٹے اور چار بیٹیاں ہیں ۔اس بارے میں وضاحت فرمادیں</w:t>
      </w:r>
      <w:r w:rsidR="0036639B" w:rsidRPr="005F6C3F">
        <w:rPr>
          <w:rFonts w:hint="cs"/>
          <w:b/>
          <w:bCs/>
          <w:rtl/>
        </w:rPr>
        <w:t>۔</w:t>
      </w:r>
    </w:p>
    <w:p w:rsidR="00272046" w:rsidRPr="005F6C3F" w:rsidRDefault="00272046" w:rsidP="00252E15">
      <w:pPr>
        <w:jc w:val="both"/>
        <w:rPr>
          <w:b/>
          <w:bCs/>
          <w:rtl/>
        </w:rPr>
      </w:pPr>
      <w:r w:rsidRPr="005F6C3F">
        <w:rPr>
          <w:rFonts w:hint="cs"/>
          <w:b/>
          <w:bCs/>
          <w:rtl/>
        </w:rPr>
        <w:tab/>
      </w:r>
      <w:r w:rsidRPr="005F6C3F">
        <w:rPr>
          <w:rFonts w:hint="cs"/>
          <w:b/>
          <w:bCs/>
          <w:rtl/>
        </w:rPr>
        <w:tab/>
      </w:r>
      <w:r w:rsidRPr="005F6C3F">
        <w:rPr>
          <w:rFonts w:hint="cs"/>
          <w:b/>
          <w:bCs/>
          <w:rtl/>
        </w:rPr>
        <w:tab/>
      </w:r>
      <w:r w:rsidRPr="005F6C3F">
        <w:rPr>
          <w:rFonts w:hint="cs"/>
          <w:b/>
          <w:bCs/>
          <w:rtl/>
        </w:rPr>
        <w:tab/>
      </w:r>
      <w:r w:rsidRPr="005F6C3F">
        <w:rPr>
          <w:rFonts w:hint="cs"/>
          <w:b/>
          <w:bCs/>
          <w:rtl/>
        </w:rPr>
        <w:tab/>
      </w:r>
      <w:r w:rsidRPr="005F6C3F">
        <w:rPr>
          <w:rFonts w:hint="cs"/>
          <w:b/>
          <w:bCs/>
          <w:rtl/>
        </w:rPr>
        <w:tab/>
      </w:r>
      <w:r w:rsidRPr="005F6C3F">
        <w:rPr>
          <w:rFonts w:hint="cs"/>
          <w:b/>
          <w:bCs/>
          <w:rtl/>
        </w:rPr>
        <w:tab/>
        <w:t>السائل:امیرحمزہ چک اسلام پور</w:t>
      </w:r>
      <w:r w:rsidR="00360B92">
        <w:rPr>
          <w:rFonts w:hint="cs"/>
          <w:b/>
          <w:bCs/>
          <w:rtl/>
        </w:rPr>
        <w:t>رینالہ خورد</w:t>
      </w:r>
    </w:p>
    <w:p w:rsidR="00272046" w:rsidRPr="005F6C3F" w:rsidRDefault="00272046" w:rsidP="00252E15">
      <w:pPr>
        <w:jc w:val="both"/>
        <w:rPr>
          <w:b/>
          <w:bCs/>
          <w:rtl/>
        </w:rPr>
      </w:pPr>
      <w:r w:rsidRPr="005F6C3F">
        <w:rPr>
          <w:rFonts w:hint="cs"/>
          <w:b/>
          <w:bCs/>
          <w:rtl/>
        </w:rPr>
        <w:t>بسم الرحمن الرحیم الجواب فنقول وباللہ التوفیق،برتقدیرص</w:t>
      </w:r>
      <w:r w:rsidR="005B7832" w:rsidRPr="005F6C3F">
        <w:rPr>
          <w:rFonts w:hint="cs"/>
          <w:b/>
          <w:bCs/>
          <w:rtl/>
        </w:rPr>
        <w:t>دق تحریر صورت مسؤلہ کے متعلق  شریعت کااصول یہ ہے کہ ترکہ کو</w:t>
      </w:r>
      <w:r w:rsidR="003072CA">
        <w:rPr>
          <w:rFonts w:hint="cs"/>
          <w:b/>
          <w:bCs/>
          <w:rtl/>
        </w:rPr>
        <w:t xml:space="preserve"> </w:t>
      </w:r>
      <w:bookmarkStart w:id="0" w:name="_GoBack"/>
      <w:bookmarkEnd w:id="0"/>
      <w:r w:rsidR="005B7832" w:rsidRPr="005F6C3F">
        <w:rPr>
          <w:rFonts w:hint="cs"/>
          <w:b/>
          <w:bCs/>
          <w:rtl/>
        </w:rPr>
        <w:t>مورث کے مرنے کے بعدورثاء میں تقسیم کیاجاتاہے،زندگی میں مرض الموت سے پہلے پہلے ہرشخص کواپنے مال میں تصرف کرنے کااختیارہے جس کو جتنا چاہے دے سکتا ہے خواہ بیوی کودے یااولاد کولیکن باپ اپنی زندگی میں اپنی اولاد کوکچھ دینا چاہے تولڑکوں اورلڑکیوں کوبرابردے اور جس کودے گا اس کے قبضے میں دینا بھی شرط ہے ورنہ ہبہ باطل ہوجائے گا۔تاہم کمی بیشی بھی جائزہے حضرت ابوبکرصدیق رضی اللہ تعالی عنہ نے حضرت عائشہ صدیقہ کو21وسق کج</w:t>
      </w:r>
      <w:r w:rsidR="0036639B" w:rsidRPr="005F6C3F">
        <w:rPr>
          <w:rFonts w:hint="cs"/>
          <w:b/>
          <w:bCs/>
          <w:rtl/>
        </w:rPr>
        <w:t>ھوریں دیں جواور اولاد کونہ دیں ،</w:t>
      </w:r>
      <w:r w:rsidR="005B7832" w:rsidRPr="005F6C3F">
        <w:rPr>
          <w:rFonts w:hint="cs"/>
          <w:b/>
          <w:bCs/>
          <w:rtl/>
        </w:rPr>
        <w:t>حضرت عمر نے اپنے بیٹے عاصم کوایک دفعہ ایک خ</w:t>
      </w:r>
      <w:r w:rsidR="0036639B" w:rsidRPr="005F6C3F">
        <w:rPr>
          <w:rFonts w:hint="cs"/>
          <w:b/>
          <w:bCs/>
          <w:rtl/>
        </w:rPr>
        <w:t>اص عطیہ دیا جواوراولاد کونہ دیا،</w:t>
      </w:r>
      <w:r w:rsidR="005B7832" w:rsidRPr="005F6C3F">
        <w:rPr>
          <w:rFonts w:hint="cs"/>
          <w:b/>
          <w:bCs/>
          <w:rtl/>
        </w:rPr>
        <w:t>عبدالرحمن</w:t>
      </w:r>
      <w:r w:rsidR="00471C40">
        <w:rPr>
          <w:rFonts w:hint="cs"/>
          <w:b/>
          <w:bCs/>
          <w:rtl/>
        </w:rPr>
        <w:t xml:space="preserve"> بن عوف نے اپنی بیٹی ام کلثوم کو</w:t>
      </w:r>
      <w:r w:rsidR="005B7832" w:rsidRPr="005F6C3F">
        <w:rPr>
          <w:rFonts w:hint="cs"/>
          <w:b/>
          <w:bCs/>
          <w:rtl/>
        </w:rPr>
        <w:t xml:space="preserve"> خاص عطیہ دیا جواوراولادکونہ دیا </w:t>
      </w:r>
      <w:r w:rsidR="0036639B" w:rsidRPr="005F6C3F">
        <w:rPr>
          <w:rFonts w:hint="cs"/>
          <w:b/>
          <w:bCs/>
          <w:rtl/>
        </w:rPr>
        <w:t>،</w:t>
      </w:r>
      <w:r w:rsidR="005B7832" w:rsidRPr="005F6C3F">
        <w:rPr>
          <w:rFonts w:hint="cs"/>
          <w:b/>
          <w:bCs/>
          <w:rtl/>
        </w:rPr>
        <w:t xml:space="preserve">تمام صحابہ نے یہ واقعات دیکھے اور کسی نے انکارنہ کیالہذااس کے </w:t>
      </w:r>
      <w:r w:rsidR="00C56FBA" w:rsidRPr="005F6C3F">
        <w:rPr>
          <w:rFonts w:hint="cs"/>
          <w:b/>
          <w:bCs/>
          <w:rtl/>
        </w:rPr>
        <w:t>جوازپرصحابہ کااجماع ہوگیا ۔</w:t>
      </w:r>
      <w:r w:rsidR="00C56FBA" w:rsidRPr="005F6C3F">
        <w:rPr>
          <w:rFonts w:ascii="Al Qalam Quran Majeed Web" w:hAnsi="Al Qalam Quran Majeed Web" w:cs="Al Qalam Quran Majeed Web"/>
          <w:b/>
          <w:bCs/>
          <w:rtl/>
        </w:rPr>
        <w:t xml:space="preserve">وقد فضل ابوبکرعائشۃ رضی اللہ تعالیٰ </w:t>
      </w:r>
      <w:r w:rsidR="00D73235" w:rsidRPr="005F6C3F">
        <w:rPr>
          <w:rFonts w:ascii="Al Qalam Quran Majeed Web" w:hAnsi="Al Qalam Quran Majeed Web" w:cs="Al Qalam Quran Majeed Web"/>
          <w:b/>
          <w:bCs/>
          <w:rtl/>
        </w:rPr>
        <w:t>عنھا باحد وعشرین وسقا نخلھا ایا</w:t>
      </w:r>
      <w:r w:rsidR="00D73235" w:rsidRPr="005F6C3F">
        <w:rPr>
          <w:rFonts w:ascii="Al Qalam Quran Majeed Web" w:hAnsi="Al Qalam Quran Majeed Web" w:cs="Al Qalam Quran Majeed Web" w:hint="cs"/>
          <w:b/>
          <w:bCs/>
          <w:rtl/>
        </w:rPr>
        <w:t>ھ</w:t>
      </w:r>
      <w:r w:rsidR="00C56FBA" w:rsidRPr="005F6C3F">
        <w:rPr>
          <w:rFonts w:ascii="Al Qalam Quran Majeed Web" w:hAnsi="Al Qalam Quran Majeed Web" w:cs="Al Qalam Quran Majeed Web"/>
          <w:b/>
          <w:bCs/>
          <w:rtl/>
        </w:rPr>
        <w:t xml:space="preserve">ا دون سائر اولادہ وفضل عمربن الخطاب رضی اللہ تعالیٰ عنہ عاصما فی عطائہ وفضل عبدالرحمن </w:t>
      </w:r>
      <w:r w:rsidR="00A6414D" w:rsidRPr="005F6C3F">
        <w:rPr>
          <w:rFonts w:ascii="Al Qalam Quran Majeed Web" w:hAnsi="Al Qalam Quran Majeed Web" w:cs="Al Qalam Quran Majeed Web"/>
          <w:b/>
          <w:bCs/>
          <w:rtl/>
        </w:rPr>
        <w:t xml:space="preserve"> بن عوف ولدام کلثوم ۔قال القاضی رحمہ اللہ وقررذلک ولم ینکرعلیھم فیکون اجماعا</w:t>
      </w:r>
      <w:r w:rsidR="00A6414D" w:rsidRPr="005F6C3F">
        <w:rPr>
          <w:rFonts w:hint="cs"/>
          <w:b/>
          <w:bCs/>
          <w:rtl/>
        </w:rPr>
        <w:t xml:space="preserve">(مرقات </w:t>
      </w:r>
      <w:r w:rsidR="00B95C34" w:rsidRPr="005F6C3F">
        <w:rPr>
          <w:rFonts w:hint="cs"/>
          <w:b/>
          <w:bCs/>
          <w:rtl/>
        </w:rPr>
        <w:t>ج</w:t>
      </w:r>
      <w:r w:rsidR="00E03B50" w:rsidRPr="005F6C3F">
        <w:rPr>
          <w:rFonts w:hint="cs"/>
          <w:b/>
          <w:bCs/>
          <w:rtl/>
        </w:rPr>
        <w:t>6ص154،مؤلفہ علامہ علی بن سلطان محمدال</w:t>
      </w:r>
      <w:r w:rsidR="00B95C34" w:rsidRPr="005F6C3F">
        <w:rPr>
          <w:rFonts w:hint="cs"/>
          <w:b/>
          <w:bCs/>
          <w:rtl/>
        </w:rPr>
        <w:t xml:space="preserve">قاری </w:t>
      </w:r>
      <w:r w:rsidR="00E03B50" w:rsidRPr="005F6C3F">
        <w:rPr>
          <w:rFonts w:hint="cs"/>
          <w:b/>
          <w:bCs/>
          <w:rtl/>
        </w:rPr>
        <w:t>،متوفٰی1014ھ</w:t>
      </w:r>
      <w:r w:rsidR="00A6414D" w:rsidRPr="005F6C3F">
        <w:rPr>
          <w:rFonts w:hint="cs"/>
          <w:b/>
          <w:bCs/>
          <w:rtl/>
        </w:rPr>
        <w:t>)</w:t>
      </w:r>
      <w:r w:rsidR="00B95C34" w:rsidRPr="005F6C3F">
        <w:rPr>
          <w:rFonts w:hint="cs"/>
          <w:b/>
          <w:bCs/>
          <w:rtl/>
        </w:rPr>
        <w:t xml:space="preserve">شارح مشکوۃ حکیم الامت مفتی احمدیار خاں گجراتی </w:t>
      </w:r>
      <w:r w:rsidR="005F6C3F">
        <w:rPr>
          <w:rFonts w:hint="cs"/>
          <w:b/>
          <w:bCs/>
          <w:rtl/>
        </w:rPr>
        <w:t>(متوفٰی1391ھ)</w:t>
      </w:r>
      <w:r w:rsidR="00B95C34" w:rsidRPr="005F6C3F">
        <w:rPr>
          <w:rFonts w:hint="cs"/>
          <w:b/>
          <w:bCs/>
          <w:rtl/>
        </w:rPr>
        <w:t>رحمۃ اللہ علیہ فرماتے ہیں :خیال رہے کہ متقی بیٹے کوفاسق بیٹے سے زیادہ دینا یاغریب معذوربے دست و پااولاد کودوسری ام</w:t>
      </w:r>
      <w:r w:rsidR="00252E15" w:rsidRPr="005F6C3F">
        <w:rPr>
          <w:rFonts w:hint="cs"/>
          <w:b/>
          <w:bCs/>
          <w:rtl/>
        </w:rPr>
        <w:t>ی</w:t>
      </w:r>
      <w:r w:rsidR="00B95C34" w:rsidRPr="005F6C3F">
        <w:rPr>
          <w:rFonts w:hint="cs"/>
          <w:b/>
          <w:bCs/>
          <w:rtl/>
        </w:rPr>
        <w:t>راولادسے کچھ زیادہ دینا بلاکراہت درست ہے(مرات شرح مشکوۃ المصابیح ج4ص354)۔واللہ اعلم بالصواب</w:t>
      </w:r>
    </w:p>
    <w:p w:rsidR="002036BC" w:rsidRPr="00FA0727" w:rsidRDefault="002036BC" w:rsidP="002036BC">
      <w:pPr>
        <w:rPr>
          <w:b/>
          <w:bCs/>
          <w:rtl/>
        </w:rPr>
      </w:pPr>
      <w:r w:rsidRPr="00FA0727">
        <w:rPr>
          <w:b/>
          <w:bCs/>
          <w:rtl/>
        </w:rPr>
        <w:t>استکتبہ خادم العلم والعلماء حافظ غلام یاسین</w:t>
      </w:r>
      <w:r w:rsidRPr="00FA0727">
        <w:rPr>
          <w:b/>
          <w:bCs/>
          <w:rtl/>
        </w:rPr>
        <w:tab/>
      </w:r>
      <w:r w:rsidRPr="00FA0727">
        <w:rPr>
          <w:b/>
          <w:bCs/>
          <w:rtl/>
        </w:rPr>
        <w:tab/>
      </w:r>
      <w:r w:rsidRPr="00FA0727">
        <w:rPr>
          <w:rFonts w:hint="cs"/>
          <w:b/>
          <w:bCs/>
          <w:rtl/>
        </w:rPr>
        <w:t xml:space="preserve"> </w:t>
      </w:r>
      <w:r w:rsidR="00D90FBC">
        <w:rPr>
          <w:rFonts w:hint="cs"/>
          <w:b/>
          <w:bCs/>
          <w:rtl/>
        </w:rPr>
        <w:tab/>
      </w:r>
      <w:r w:rsidRPr="00FA0727">
        <w:rPr>
          <w:rFonts w:hint="cs"/>
          <w:b/>
          <w:bCs/>
          <w:rtl/>
        </w:rPr>
        <w:t xml:space="preserve"> </w:t>
      </w:r>
      <w:r w:rsidRPr="00FA0727">
        <w:rPr>
          <w:b/>
          <w:bCs/>
          <w:rtl/>
        </w:rPr>
        <w:t>معین المفتی مولاناغلام دستگیراکبری</w:t>
      </w:r>
    </w:p>
    <w:p w:rsidR="002036BC" w:rsidRPr="00FA0727" w:rsidRDefault="002036BC" w:rsidP="002036BC">
      <w:pPr>
        <w:rPr>
          <w:b/>
          <w:bCs/>
          <w:rtl/>
        </w:rPr>
      </w:pPr>
      <w:r w:rsidRPr="00FA0727">
        <w:rPr>
          <w:b/>
          <w:bCs/>
          <w:rtl/>
        </w:rPr>
        <w:t>مفتی دارالعلوم جامعہ حنفیہ اشرف المدارس اوکاڑہ</w:t>
      </w:r>
      <w:r w:rsidRPr="00FA0727">
        <w:rPr>
          <w:b/>
          <w:bCs/>
          <w:rtl/>
        </w:rPr>
        <w:tab/>
      </w:r>
      <w:r w:rsidRPr="00FA0727">
        <w:rPr>
          <w:rFonts w:hint="cs"/>
          <w:b/>
          <w:bCs/>
          <w:rtl/>
        </w:rPr>
        <w:tab/>
      </w:r>
      <w:r w:rsidRPr="00FA0727">
        <w:rPr>
          <w:b/>
          <w:bCs/>
          <w:rtl/>
        </w:rPr>
        <w:t>تاریخ:</w:t>
      </w:r>
      <w:r w:rsidRPr="00FA0727">
        <w:rPr>
          <w:rFonts w:hint="cs"/>
          <w:b/>
          <w:bCs/>
          <w:rtl/>
        </w:rPr>
        <w:t>2ربیع الاول</w:t>
      </w:r>
      <w:r w:rsidRPr="00FA0727">
        <w:rPr>
          <w:b/>
          <w:bCs/>
          <w:rtl/>
        </w:rPr>
        <w:t>144</w:t>
      </w:r>
      <w:r w:rsidRPr="00FA0727">
        <w:rPr>
          <w:rFonts w:hint="cs"/>
          <w:b/>
          <w:bCs/>
          <w:rtl/>
        </w:rPr>
        <w:t>5</w:t>
      </w:r>
      <w:r w:rsidRPr="00FA0727">
        <w:rPr>
          <w:b/>
          <w:bCs/>
          <w:rtl/>
        </w:rPr>
        <w:t>ھ بمطا</w:t>
      </w:r>
      <w:r w:rsidRPr="00FA0727">
        <w:rPr>
          <w:rFonts w:hint="cs"/>
          <w:b/>
          <w:bCs/>
          <w:rtl/>
        </w:rPr>
        <w:t>بق19</w:t>
      </w:r>
      <w:r w:rsidRPr="00FA0727">
        <w:rPr>
          <w:b/>
          <w:bCs/>
          <w:rtl/>
        </w:rPr>
        <w:t>ستمبر 202</w:t>
      </w:r>
      <w:r w:rsidRPr="00FA0727">
        <w:rPr>
          <w:rFonts w:hint="cs"/>
          <w:b/>
          <w:bCs/>
          <w:rtl/>
        </w:rPr>
        <w:t>3</w:t>
      </w:r>
      <w:r w:rsidRPr="00FA0727">
        <w:rPr>
          <w:b/>
          <w:bCs/>
          <w:rtl/>
        </w:rPr>
        <w:t>ء</w:t>
      </w:r>
      <w:r w:rsidR="00FA0727">
        <w:rPr>
          <w:rFonts w:hint="cs"/>
          <w:b/>
          <w:bCs/>
          <w:rtl/>
        </w:rPr>
        <w:t xml:space="preserve"> </w:t>
      </w:r>
      <w:r w:rsidR="00FA0727">
        <w:rPr>
          <w:rFonts w:hint="cs"/>
          <w:b/>
          <w:bCs/>
          <w:rtl/>
        </w:rPr>
        <w:tab/>
      </w:r>
    </w:p>
    <w:p w:rsidR="002036BC" w:rsidRPr="00FA0727" w:rsidRDefault="002036BC" w:rsidP="002036BC">
      <w:pPr>
        <w:jc w:val="both"/>
        <w:rPr>
          <w:b/>
          <w:bCs/>
          <w:sz w:val="32"/>
          <w:szCs w:val="32"/>
        </w:rPr>
      </w:pPr>
      <w:r w:rsidRPr="00FA0727">
        <w:rPr>
          <w:rFonts w:hint="cs"/>
          <w:b/>
          <w:bCs/>
          <w:rtl/>
        </w:rPr>
        <w:tab/>
      </w:r>
      <w:r w:rsidRPr="00FA0727">
        <w:rPr>
          <w:b/>
          <w:bCs/>
          <w:rtl/>
        </w:rPr>
        <w:t>کتبہ:علامہ حامدسبحانی اوکاڑوی،مرکزی دارالافتاء جامعہ حنفیہ دارالعلوم اشرف المدارس اوکاڑہ</w:t>
      </w:r>
    </w:p>
    <w:sectPr w:rsidR="002036BC" w:rsidRPr="00FA0727" w:rsidSect="00814539">
      <w:pgSz w:w="11906" w:h="16838" w:code="9"/>
      <w:pgMar w:top="1440" w:right="1800" w:bottom="1440" w:left="1080" w:header="720" w:footer="720" w:gutter="0"/>
      <w:cols w:space="720"/>
      <w:bidi/>
      <w:rtlGutter/>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Jameel Noori Nastaleeq">
    <w:panose1 w:val="02000503000000020004"/>
    <w:charset w:val="00"/>
    <w:family w:val="auto"/>
    <w:pitch w:val="variable"/>
    <w:sig w:usb0="80002007" w:usb1="00000000" w:usb2="00000000" w:usb3="00000000" w:csb0="00000041" w:csb1="00000000"/>
  </w:font>
  <w:font w:name="Arial">
    <w:panose1 w:val="020B0604020202020204"/>
    <w:charset w:val="00"/>
    <w:family w:val="swiss"/>
    <w:pitch w:val="variable"/>
    <w:sig w:usb0="00002287" w:usb1="80000000" w:usb2="00000008" w:usb3="00000000" w:csb0="000000DF" w:csb1="00000000"/>
  </w:font>
  <w:font w:name="Times New Roman">
    <w:panose1 w:val="02020603050405020304"/>
    <w:charset w:val="00"/>
    <w:family w:val="roman"/>
    <w:pitch w:val="variable"/>
    <w:sig w:usb0="E0002AFF" w:usb1="C0007841" w:usb2="00000009" w:usb3="00000000" w:csb0="000001FF" w:csb1="00000000"/>
  </w:font>
  <w:font w:name="Al Qalam Quran Majeed Web">
    <w:panose1 w:val="02010000000000000000"/>
    <w:charset w:val="00"/>
    <w:family w:val="auto"/>
    <w:pitch w:val="variable"/>
    <w:sig w:usb0="00002003" w:usb1="00000000" w:usb2="00000000" w:usb3="00000000" w:csb0="0000004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046"/>
    <w:rsid w:val="002036BC"/>
    <w:rsid w:val="00252E15"/>
    <w:rsid w:val="00272046"/>
    <w:rsid w:val="003072CA"/>
    <w:rsid w:val="00360B92"/>
    <w:rsid w:val="0036639B"/>
    <w:rsid w:val="004432CD"/>
    <w:rsid w:val="00471C40"/>
    <w:rsid w:val="005B7832"/>
    <w:rsid w:val="005F6C3F"/>
    <w:rsid w:val="00814539"/>
    <w:rsid w:val="00A6414D"/>
    <w:rsid w:val="00AC16C2"/>
    <w:rsid w:val="00B95C34"/>
    <w:rsid w:val="00C46E1E"/>
    <w:rsid w:val="00C56FBA"/>
    <w:rsid w:val="00D73235"/>
    <w:rsid w:val="00D90FBC"/>
    <w:rsid w:val="00E03B50"/>
    <w:rsid w:val="00FA0727"/>
  </w:rsids>
  <m:mathPr>
    <m:mathFont m:val="Cambria Math"/>
    <m:brkBin m:val="before"/>
    <m:brkBinSub m:val="--"/>
    <m:smallFrac m:val="0"/>
    <m:dispDef/>
    <m:lMargin m:val="0"/>
    <m:rMargin m:val="0"/>
    <m:defJc m:val="centerGroup"/>
    <m:wrapIndent m:val="1440"/>
    <m:intLim m:val="subSup"/>
    <m:naryLim m:val="undOvr"/>
  </m:mathPr>
  <w:themeFontLang w:val="en-US" w:bidi="ur-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Jameel Noori Nastaleeq" w:hAnsiTheme="minorHAnsi" w:cstheme="minorBidi"/>
        <w:sz w:val="22"/>
        <w:szCs w:val="22"/>
        <w:lang w:val="en-US" w:eastAsia="en-US" w:bidi="ur-PK"/>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4539"/>
    <w:pPr>
      <w:bidi/>
      <w:spacing w:after="0" w:line="240" w:lineRule="auto"/>
      <w:ind w:firstLine="720"/>
    </w:pPr>
    <w:rPr>
      <w:rFonts w:ascii="Jameel Noori Nastaleeq" w:hAnsi="Jameel Noori Nastaleeq" w:cs="Jameel Noori Nastaleeq"/>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Jameel Noori Nastaleeq" w:hAnsiTheme="minorHAnsi" w:cstheme="minorBidi"/>
        <w:sz w:val="22"/>
        <w:szCs w:val="22"/>
        <w:lang w:val="en-US" w:eastAsia="en-US" w:bidi="ur-PK"/>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4539"/>
    <w:pPr>
      <w:bidi/>
      <w:spacing w:after="0" w:line="240" w:lineRule="auto"/>
      <w:ind w:firstLine="720"/>
    </w:pPr>
    <w:rPr>
      <w:rFonts w:ascii="Jameel Noori Nastaleeq" w:hAnsi="Jameel Noori Nastaleeq" w:cs="Jameel Noori Nastaleeq"/>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279</Words>
  <Characters>1593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Jamil Computer</dc:creator>
  <cp:lastModifiedBy>Jamil Computer</cp:lastModifiedBy>
  <cp:revision>16</cp:revision>
  <cp:lastPrinted>2023-09-19T07:04:00Z</cp:lastPrinted>
  <dcterms:created xsi:type="dcterms:W3CDTF">2023-09-19T05:16:00Z</dcterms:created>
  <dcterms:modified xsi:type="dcterms:W3CDTF">2023-09-19T07:06:00Z</dcterms:modified>
</cp:coreProperties>
</file>